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6BCB" w:rsidRDefault="00DA445B"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Donaghmore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Ashbourne Juvenile Disco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>Our first juvenile disco will take place in the Club function room on Friday 2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September. 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Disco is open to both members of the club and the wider community of Ashbourne.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The disco will be fully supervised by club members who have been Garda vetted.  </w:t>
      </w:r>
    </w:p>
    <w:p w:rsidR="00F96BCB" w:rsidRDefault="00F96BCB"/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The main aim of hosting a disco for the young members of the club is that they can have fun and socialise with their friends in a safe and secure environment.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>We are introdu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cing a disco membership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card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costs €5) which is valid for one year.  The membership card will be issued to each successful applicant and this card must be produced at every disco to gain entry.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>Tickets are only available from the Club with a valid membe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card. Tickets are limited and will be on a first come served basis with a completed application form. No tickets on sale on the night.                                 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There will be two sessions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6- 10 years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6- 8pm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Please arrive no earlier than 5.45pm                                11-14years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8.30-10.30pm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Please arrive no earlier than 7.45pm </w:t>
      </w:r>
    </w:p>
    <w:p w:rsidR="00F96BCB" w:rsidRDefault="00F96BCB"/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>To ensure the smooth running and 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joyment of the disco by all patrons we ask parents/guardians to ensure the following: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- Do not arrive at the GAA club before stated times above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- Please drop off and collect your child on time.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>- All children must be collected and signed out by a parent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/guardian.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- Please ensure your child has their disco membership card and ticket.  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The disco is a smoke, drug and alcohol free area. The club reserves the right to refuse admission and anyone under the influence of drink or drugs will not be admitted. 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>Anyone attempting to bring alcohol or drugs into the hall will have their membership cancelled.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No smoking allowed in the club and no one is allowed outside to smoke.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In the interest of child protection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 bullying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mobile phones are not permitted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disco. If child wishes to contact parent, a member from supervising team will contact parent on their behalf.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Parents are not allowed in disco but can stay in the bar across from function room if they wish.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>There will be a photographer on the nigh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who will take photos for the club’s Facebook page. Please notify club if you do not want your child photographed. </w:t>
      </w:r>
    </w:p>
    <w:p w:rsidR="00F96BCB" w:rsidRDefault="00DA445B">
      <w:r>
        <w:rPr>
          <w:rFonts w:ascii="Calibri" w:eastAsia="Calibri" w:hAnsi="Calibri" w:cs="Calibri"/>
        </w:rPr>
        <w:t xml:space="preserve"> </w:t>
      </w:r>
    </w:p>
    <w:p w:rsidR="00F96BCB" w:rsidRDefault="00DA445B"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notify Club on application form if child has any medical condition or allergy.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>A cloakroom will be provided for coats and handba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gs/ bag packs and said items must be left in cloakroom. Tickets will be issued for all items at cost of €1.00. Tickets must be produced at the end of the night to collect belongings. There will be a shop at the disco on the night which will sell slushies,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 alcoholic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drinks, sweets and glow in dark/neon bracelets.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96BCB" w:rsidRDefault="00F96BCB"/>
    <w:p w:rsidR="00DA445B" w:rsidRDefault="00DA445B">
      <w:r>
        <w:br w:type="page"/>
      </w:r>
    </w:p>
    <w:p w:rsidR="00F96BCB" w:rsidRDefault="00DA445B"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Code of conduct for Children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Children please remember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Have lots of fun and dance. </w:t>
      </w:r>
    </w:p>
    <w:p w:rsidR="00F96BCB" w:rsidRDefault="00DA445B"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  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not permitted near the DJ and in areas near equipment. 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No running, pushing, screaming or inappropriate language. 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Please respect other people and their property 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Please do not interfere with other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peoples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enjoyment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Listen to the instruction of volunteers </w:t>
      </w:r>
    </w:p>
    <w:p w:rsidR="00F96BCB" w:rsidRDefault="00DA445B"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Shoes to be worn at all times.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Children should not engage in kissing, cuddling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No food or drinks allowed in the toilets area.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No socialising in the toilets (numbers should be limited).  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You are not permitted to play outside; you must remain inside at all times.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Please use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bins provided and keep your club clean &amp; tidy.                                                  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 xml:space="preserve">Children who display inappropriate behaviour may be sent home from the disco.  </w:t>
      </w:r>
    </w:p>
    <w:p w:rsidR="00F96BCB" w:rsidRDefault="00DA445B">
      <w:r>
        <w:rPr>
          <w:rFonts w:ascii="Times New Roman" w:eastAsia="Times New Roman" w:hAnsi="Times New Roman" w:cs="Times New Roman"/>
          <w:sz w:val="24"/>
          <w:szCs w:val="24"/>
        </w:rPr>
        <w:t>The decision to send a child home is at the discretion of the disco organiser(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s).                    Parents will be contacted to collect the child. Children who are sent home will be excluded from the following disco or in some instances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membership  cancelled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BCB" w:rsidRDefault="00F96BCB"/>
    <w:sectPr w:rsidR="00F96BCB">
      <w:pgSz w:w="11906" w:h="16838"/>
      <w:pgMar w:top="11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6BCB"/>
    <w:rsid w:val="00DA445B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sigremote</cp:lastModifiedBy>
  <cp:revision>2</cp:revision>
  <dcterms:created xsi:type="dcterms:W3CDTF">2016-08-17T22:31:00Z</dcterms:created>
  <dcterms:modified xsi:type="dcterms:W3CDTF">2016-08-17T22:31:00Z</dcterms:modified>
</cp:coreProperties>
</file>